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886DC9A" w14:textId="1C6E46B9" w:rsidR="002C5FD4" w:rsidRDefault="002C5FD4" w:rsidP="002C5FD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 w:rsidR="00FD5077">
        <w:rPr>
          <w:rFonts w:ascii="Times New Roman" w:hAnsi="Times New Roman" w:cs="Times New Roman"/>
          <w:b/>
          <w:bCs/>
          <w:color w:val="000000"/>
          <w:sz w:val="24"/>
          <w:szCs w:val="24"/>
        </w:rPr>
        <w:t>07/2026</w:t>
      </w:r>
    </w:p>
    <w:p w14:paraId="48C9DBE2" w14:textId="77777777" w:rsidR="002C5FD4" w:rsidRDefault="002C5FD4" w:rsidP="002C5FD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03054213" w14:textId="322D48F0" w:rsidR="002C5FD4" w:rsidRDefault="002C5FD4" w:rsidP="002C5FD4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bookmarkEnd w:id="1"/>
      <w:r w:rsidR="00FD5077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000174/26</w:t>
      </w:r>
    </w:p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F77B5D" w14:textId="424856A7" w:rsidR="00FD5077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6C312074" w14:textId="77777777" w:rsidR="00D855F2" w:rsidRDefault="00D855F2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1276"/>
        <w:gridCol w:w="851"/>
        <w:gridCol w:w="708"/>
        <w:gridCol w:w="3123"/>
        <w:gridCol w:w="851"/>
        <w:gridCol w:w="1129"/>
        <w:gridCol w:w="997"/>
      </w:tblGrid>
      <w:tr w:rsidR="00FD5077" w:rsidRPr="00E06CA7" w14:paraId="3BE37A19" w14:textId="77777777" w:rsidTr="00FB17F9">
        <w:trPr>
          <w:jc w:val="center"/>
        </w:trPr>
        <w:tc>
          <w:tcPr>
            <w:tcW w:w="562" w:type="dxa"/>
            <w:shd w:val="clear" w:color="auto" w:fill="auto"/>
          </w:tcPr>
          <w:p w14:paraId="77A1FF51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bookmarkStart w:id="2" w:name="_Hlk219530112"/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76" w:type="dxa"/>
            <w:shd w:val="clear" w:color="auto" w:fill="auto"/>
          </w:tcPr>
          <w:p w14:paraId="1CCCBE63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51" w:type="dxa"/>
            <w:shd w:val="clear" w:color="auto" w:fill="auto"/>
          </w:tcPr>
          <w:p w14:paraId="75B0AE75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Quant</w:t>
            </w: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1621BE2F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UN</w:t>
            </w:r>
          </w:p>
        </w:tc>
        <w:tc>
          <w:tcPr>
            <w:tcW w:w="3123" w:type="dxa"/>
            <w:shd w:val="clear" w:color="auto" w:fill="auto"/>
          </w:tcPr>
          <w:p w14:paraId="2789D855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851" w:type="dxa"/>
          </w:tcPr>
          <w:p w14:paraId="6E3D04C0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Marca </w:t>
            </w:r>
          </w:p>
        </w:tc>
        <w:tc>
          <w:tcPr>
            <w:tcW w:w="1129" w:type="dxa"/>
          </w:tcPr>
          <w:p w14:paraId="35EC2BB8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unitário R$</w:t>
            </w:r>
          </w:p>
        </w:tc>
        <w:tc>
          <w:tcPr>
            <w:tcW w:w="997" w:type="dxa"/>
          </w:tcPr>
          <w:p w14:paraId="4055EFF6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Valor total R$</w:t>
            </w:r>
          </w:p>
        </w:tc>
      </w:tr>
      <w:tr w:rsidR="00FD5077" w:rsidRPr="00E06CA7" w14:paraId="761829A8" w14:textId="77777777" w:rsidTr="00FB17F9">
        <w:trPr>
          <w:jc w:val="center"/>
        </w:trPr>
        <w:tc>
          <w:tcPr>
            <w:tcW w:w="562" w:type="dxa"/>
            <w:vAlign w:val="center"/>
          </w:tcPr>
          <w:p w14:paraId="20CFE0BC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1</w:t>
            </w:r>
          </w:p>
        </w:tc>
        <w:tc>
          <w:tcPr>
            <w:tcW w:w="1276" w:type="dxa"/>
            <w:vAlign w:val="center"/>
          </w:tcPr>
          <w:p w14:paraId="61ED42FE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001.006.174</w:t>
            </w:r>
          </w:p>
        </w:tc>
        <w:tc>
          <w:tcPr>
            <w:tcW w:w="851" w:type="dxa"/>
            <w:vAlign w:val="center"/>
          </w:tcPr>
          <w:p w14:paraId="662FFB0A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01</w:t>
            </w:r>
          </w:p>
        </w:tc>
        <w:tc>
          <w:tcPr>
            <w:tcW w:w="708" w:type="dxa"/>
            <w:vAlign w:val="center"/>
          </w:tcPr>
          <w:p w14:paraId="59BE96A2" w14:textId="77777777" w:rsidR="00FD5077" w:rsidRPr="00E06CA7" w:rsidRDefault="00FD5077" w:rsidP="00FB17F9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E06CA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UN</w:t>
            </w:r>
          </w:p>
        </w:tc>
        <w:tc>
          <w:tcPr>
            <w:tcW w:w="3123" w:type="dxa"/>
            <w:vAlign w:val="center"/>
          </w:tcPr>
          <w:p w14:paraId="7FA5A32F" w14:textId="77777777" w:rsidR="00FD5077" w:rsidRDefault="00FD5077" w:rsidP="00FB17F9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Cs w:val="24"/>
                <w:shd w:val="clear" w:color="auto" w:fill="FFFFFF"/>
              </w:rPr>
            </w:pPr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Plataforma Elevatória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Pantografica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auxiliar de sepultamento - Bateria de 12V – 115Ah;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Horimetro;Visor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nivel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Baterias com bloqueios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anti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descaga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profunda; botões de IP67; Sensor de inclinação com bloqueio e aviso; sensor de fim de curso com bloqueio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hidraulico;chave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geral da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bateria;carregador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bivolt 12 com sistema de inteligente; mangueira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hidraulica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modelo vulcanizada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flexivel;valvula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segurança diretamente no cilindro simples ação; descida manual de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emergencia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diretamente no pé do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cilindro;comando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duplo, inferior e superior,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valvulas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alivio para proteção do sistema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hidraulico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; freios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estacionarios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co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anti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giro da roda; freios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automaticos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das rodas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acionadass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pelo movimento de subida; escada de acesso de 2 degraus; buchas da articulação auto lubrificantes; roletes para deslizamento de urna; base articulada para 2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>operadores;capacidade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t xml:space="preserve"> de 350 kg </w:t>
            </w:r>
            <w:r>
              <w:rPr>
                <w:rFonts w:eastAsia="Times New Roman" w:cs="Times New Roman"/>
                <w:color w:val="000000"/>
                <w:sz w:val="22"/>
                <w:shd w:val="clear" w:color="auto" w:fill="FFFFFF"/>
              </w:rPr>
              <w:lastRenderedPageBreak/>
              <w:t>de elevação; guarda corpos retrateis e peso total de 480kg.;fabricação nacional, equipamento de alta qualidade adequado as normas da NR18/12/35; rodas em PU que não danificam nenhum tipo de piso, altura de 190cm por largura de 75cm e comprimento de 120cm e altura de trabalho de 590cm.</w:t>
            </w:r>
          </w:p>
          <w:p w14:paraId="10723637" w14:textId="77777777" w:rsidR="00FD5077" w:rsidRPr="00E06CA7" w:rsidRDefault="00FD5077" w:rsidP="00FB17F9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851" w:type="dxa"/>
          </w:tcPr>
          <w:p w14:paraId="0896A471" w14:textId="77777777" w:rsidR="00FD5077" w:rsidRPr="00E06CA7" w:rsidRDefault="00FD5077" w:rsidP="00FB17F9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29" w:type="dxa"/>
          </w:tcPr>
          <w:p w14:paraId="162F28F8" w14:textId="77777777" w:rsidR="00FD5077" w:rsidRPr="00E06CA7" w:rsidRDefault="00FD5077" w:rsidP="00FB17F9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97" w:type="dxa"/>
          </w:tcPr>
          <w:p w14:paraId="2A436220" w14:textId="77777777" w:rsidR="00FD5077" w:rsidRPr="00E06CA7" w:rsidRDefault="00FD5077" w:rsidP="00FB17F9">
            <w:pPr>
              <w:pStyle w:val="SemEspaamento"/>
              <w:spacing w:line="276" w:lineRule="auto"/>
              <w:jc w:val="both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bookmarkEnd w:id="2"/>
    </w:tbl>
    <w:p w14:paraId="073D61BB" w14:textId="58DAEF4A" w:rsidR="00FD5077" w:rsidRDefault="00FD5077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302E18" w14:textId="77777777" w:rsidR="00D8054A" w:rsidRPr="0025513D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Default="00D8054A" w:rsidP="00D8054A">
      <w:pPr>
        <w:tabs>
          <w:tab w:val="left" w:pos="1440"/>
        </w:tabs>
        <w:spacing w:after="0" w:line="276" w:lineRule="auto"/>
        <w:jc w:val="both"/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311329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311329">
        <w:t xml:space="preserve"> </w:t>
      </w:r>
    </w:p>
    <w:p w14:paraId="1EFAE44E" w14:textId="77777777" w:rsidR="00D8054A" w:rsidRPr="00311329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obrigatória, e esta seja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o nome da própria empresa, 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>o licitante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poderá colocar no campo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no Portal de Compras </w:t>
      </w:r>
      <w:r w:rsidRPr="00311329">
        <w:rPr>
          <w:rFonts w:ascii="Times New Roman" w:hAnsi="Times New Roman" w:cs="Times New Roman"/>
          <w:noProof/>
          <w:sz w:val="24"/>
          <w:szCs w:val="24"/>
          <w:lang w:eastAsia="pt-BR"/>
        </w:rPr>
        <w:t>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25513D">
        <w:rPr>
          <w:rFonts w:ascii="Times New Roman" w:hAnsi="Times New Roman" w:cs="Times New Roman"/>
          <w:noProof/>
          <w:sz w:val="24"/>
          <w:szCs w:val="24"/>
          <w:lang w:eastAsia="pt-BR"/>
        </w:rPr>
        <w:t>As propostas deverão ter prazo de validade não inferior a 90 (noventa) dias a contar da data da abertura da licitação.</w:t>
      </w:r>
      <w:r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CC65C" w14:textId="77777777" w:rsidR="00FA08FA" w:rsidRDefault="00FA08FA" w:rsidP="004C1DC6">
      <w:pPr>
        <w:spacing w:after="0" w:line="240" w:lineRule="auto"/>
      </w:pPr>
      <w:r>
        <w:separator/>
      </w:r>
    </w:p>
  </w:endnote>
  <w:endnote w:type="continuationSeparator" w:id="0">
    <w:p w14:paraId="6FF78F46" w14:textId="77777777" w:rsidR="00FA08FA" w:rsidRDefault="00FA08FA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EEC4E" w14:textId="77777777" w:rsidR="00FA08FA" w:rsidRDefault="00FA08FA" w:rsidP="004C1DC6">
      <w:pPr>
        <w:spacing w:after="0" w:line="240" w:lineRule="auto"/>
      </w:pPr>
      <w:r>
        <w:separator/>
      </w:r>
    </w:p>
  </w:footnote>
  <w:footnote w:type="continuationSeparator" w:id="0">
    <w:p w14:paraId="4C63191B" w14:textId="77777777" w:rsidR="00FA08FA" w:rsidRDefault="00FA08FA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C6AA5"/>
    <w:rsid w:val="002074D7"/>
    <w:rsid w:val="00217024"/>
    <w:rsid w:val="00221F0F"/>
    <w:rsid w:val="00224EFA"/>
    <w:rsid w:val="002417AA"/>
    <w:rsid w:val="00247205"/>
    <w:rsid w:val="0025513D"/>
    <w:rsid w:val="00264338"/>
    <w:rsid w:val="00266F2B"/>
    <w:rsid w:val="00277F16"/>
    <w:rsid w:val="00285C5F"/>
    <w:rsid w:val="00286A65"/>
    <w:rsid w:val="002A74CD"/>
    <w:rsid w:val="002C5FD4"/>
    <w:rsid w:val="002E3ED9"/>
    <w:rsid w:val="002F3079"/>
    <w:rsid w:val="002F3312"/>
    <w:rsid w:val="0030025F"/>
    <w:rsid w:val="003006CD"/>
    <w:rsid w:val="0031012A"/>
    <w:rsid w:val="00310EA8"/>
    <w:rsid w:val="00311329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C0432"/>
    <w:rsid w:val="007D7579"/>
    <w:rsid w:val="00802C1F"/>
    <w:rsid w:val="00832418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D306FE"/>
    <w:rsid w:val="00D42ED6"/>
    <w:rsid w:val="00D5300E"/>
    <w:rsid w:val="00D723D8"/>
    <w:rsid w:val="00D8054A"/>
    <w:rsid w:val="00D853B3"/>
    <w:rsid w:val="00D855F2"/>
    <w:rsid w:val="00DB0EBF"/>
    <w:rsid w:val="00DB5183"/>
    <w:rsid w:val="00DD408D"/>
    <w:rsid w:val="00DF490C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C52EC"/>
    <w:rsid w:val="00ED0AAB"/>
    <w:rsid w:val="00ED1994"/>
    <w:rsid w:val="00F016BE"/>
    <w:rsid w:val="00F038C8"/>
    <w:rsid w:val="00F212E1"/>
    <w:rsid w:val="00F60C93"/>
    <w:rsid w:val="00F871F7"/>
    <w:rsid w:val="00FA08FA"/>
    <w:rsid w:val="00FD1790"/>
    <w:rsid w:val="00FD507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emEspaamento">
    <w:name w:val="No Spacing"/>
    <w:uiPriority w:val="1"/>
    <w:qFormat/>
    <w:rsid w:val="00EC52EC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333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Bharbara Castro</cp:lastModifiedBy>
  <cp:revision>65</cp:revision>
  <dcterms:created xsi:type="dcterms:W3CDTF">2024-01-24T11:12:00Z</dcterms:created>
  <dcterms:modified xsi:type="dcterms:W3CDTF">2026-02-02T18:17:00Z</dcterms:modified>
</cp:coreProperties>
</file>